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66313E" w:rsidRPr="00574B80" w:rsidTr="00F70E6C">
        <w:trPr>
          <w:trHeight w:val="273"/>
          <w:tblHeader/>
        </w:trPr>
        <w:tc>
          <w:tcPr>
            <w:tcW w:w="9180" w:type="dxa"/>
            <w:vMerge w:val="restart"/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t>Name bzw. Firmenbezeichnung des Bewerbers</w:t>
            </w:r>
          </w:p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bookmarkStart w:id="0" w:name="_GoBack"/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bookmarkEnd w:id="0"/>
            <w:r w:rsidRPr="00574B80">
              <w:rPr>
                <w:szCs w:val="22"/>
              </w:rPr>
              <w:fldChar w:fldCharType="end"/>
            </w:r>
          </w:p>
        </w:tc>
      </w:tr>
      <w:tr w:rsidR="0066313E" w:rsidRPr="00574B80" w:rsidTr="00473165">
        <w:trPr>
          <w:trHeight w:val="293"/>
          <w:tblHeader/>
        </w:trPr>
        <w:tc>
          <w:tcPr>
            <w:tcW w:w="91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473165">
        <w:trPr>
          <w:trHeight w:val="270"/>
          <w:tblHeader/>
        </w:trPr>
        <w:tc>
          <w:tcPr>
            <w:tcW w:w="9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3165" w:rsidRPr="00574B80" w:rsidRDefault="00473165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F70E6C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Pr="00574B80" w:rsidRDefault="001077AF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</w:p>
          <w:p w:rsidR="008D3AA6" w:rsidRPr="00574B80" w:rsidRDefault="00DF57ED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  <w:r w:rsidRPr="00DF57ED">
              <w:rPr>
                <w:b/>
                <w:szCs w:val="22"/>
              </w:rPr>
              <w:t xml:space="preserve">Referenzprojekte für die Umsetzung </w:t>
            </w:r>
            <w:r w:rsidR="00A95B85">
              <w:rPr>
                <w:b/>
                <w:szCs w:val="22"/>
              </w:rPr>
              <w:t>des Barverkaufs</w:t>
            </w:r>
          </w:p>
          <w:p w:rsidR="001077AF" w:rsidRPr="00574B80" w:rsidRDefault="001077AF" w:rsidP="00054AB6">
            <w:pPr>
              <w:spacing w:before="20" w:after="20"/>
              <w:jc w:val="center"/>
              <w:rPr>
                <w:b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1D28" w:rsidRDefault="00B91D28" w:rsidP="00DF57ED">
            <w:pPr>
              <w:spacing w:before="20" w:after="20"/>
              <w:rPr>
                <w:rFonts w:eastAsia="Calibri"/>
                <w:szCs w:val="22"/>
              </w:rPr>
            </w:pPr>
            <w:r w:rsidRPr="00B91D28">
              <w:rPr>
                <w:rFonts w:eastAsia="Calibri"/>
                <w:szCs w:val="22"/>
              </w:rPr>
              <w:t xml:space="preserve">Nachweis über die Umsetzung </w:t>
            </w:r>
            <w:r w:rsidR="00AC6C3B">
              <w:rPr>
                <w:rFonts w:eastAsia="Calibri"/>
                <w:szCs w:val="22"/>
              </w:rPr>
              <w:t>des Barverkaufs von Fahrausweisen in insgesamt minde</w:t>
            </w:r>
            <w:r w:rsidR="00AC6C3B">
              <w:rPr>
                <w:rFonts w:eastAsia="Calibri"/>
                <w:szCs w:val="22"/>
              </w:rPr>
              <w:t>s</w:t>
            </w:r>
            <w:r w:rsidR="00AC6C3B">
              <w:rPr>
                <w:rFonts w:eastAsia="Calibri"/>
                <w:szCs w:val="22"/>
              </w:rPr>
              <w:t xml:space="preserve">tens 50 ausgerüsteten Linienbussen und 5 Vorverkaufsstellen. </w:t>
            </w:r>
            <w:r w:rsidR="00844568">
              <w:rPr>
                <w:rFonts w:eastAsia="Calibri"/>
                <w:szCs w:val="22"/>
              </w:rPr>
              <w:t xml:space="preserve">Die </w:t>
            </w:r>
            <w:r w:rsidR="00AC6C3B">
              <w:rPr>
                <w:rFonts w:eastAsia="Calibri"/>
                <w:szCs w:val="22"/>
              </w:rPr>
              <w:t>Referenz umfasst die Funktionen der Datenpflege des Tarifs mindestens von gleichzeitig 2 Verkehrsgemeinscha</w:t>
            </w:r>
            <w:r w:rsidR="00AC6C3B">
              <w:rPr>
                <w:rFonts w:eastAsia="Calibri"/>
                <w:szCs w:val="22"/>
              </w:rPr>
              <w:t>f</w:t>
            </w:r>
            <w:r w:rsidR="00AC6C3B">
              <w:rPr>
                <w:rFonts w:eastAsia="Calibri"/>
                <w:szCs w:val="22"/>
              </w:rPr>
              <w:t>ten oder Verkehrsverbünden, einer Kontoführung der Verkäufer sowie der Erstellung von Verkaufsstatistiken für die Sortimente „Fahrzeugverkauf“ und „Vorverkauf“ sowie den Au</w:t>
            </w:r>
            <w:r w:rsidR="00AC6C3B">
              <w:rPr>
                <w:rFonts w:eastAsia="Calibri"/>
                <w:szCs w:val="22"/>
              </w:rPr>
              <w:t>s</w:t>
            </w:r>
            <w:r w:rsidR="00AC6C3B">
              <w:rPr>
                <w:rFonts w:eastAsia="Calibri"/>
                <w:szCs w:val="22"/>
              </w:rPr>
              <w:t xml:space="preserve">tausch der </w:t>
            </w:r>
            <w:r w:rsidR="00634598">
              <w:rPr>
                <w:rFonts w:eastAsia="Calibri"/>
                <w:szCs w:val="22"/>
              </w:rPr>
              <w:t>Verkaufs</w:t>
            </w:r>
            <w:r w:rsidR="00844568">
              <w:rPr>
                <w:rFonts w:eastAsia="Calibri"/>
                <w:szCs w:val="22"/>
              </w:rPr>
              <w:t>d</w:t>
            </w:r>
            <w:r w:rsidR="00AC6C3B">
              <w:rPr>
                <w:rFonts w:eastAsia="Calibri"/>
                <w:szCs w:val="22"/>
              </w:rPr>
              <w:t>aten per digitalem Funk.</w:t>
            </w:r>
          </w:p>
          <w:p w:rsidR="00DF57ED" w:rsidRP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</w:p>
          <w:p w:rsidR="00DF57ED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>Obligatorisch: 3 Referenzen</w:t>
            </w:r>
          </w:p>
          <w:p w:rsidR="00AC6C3B" w:rsidRPr="00AC6C3B" w:rsidRDefault="00AC6C3B" w:rsidP="00DF57ED">
            <w:pPr>
              <w:spacing w:before="20" w:after="20"/>
              <w:rPr>
                <w:rFonts w:eastAsia="Calibri"/>
                <w:szCs w:val="22"/>
                <w:u w:val="single"/>
              </w:rPr>
            </w:pPr>
            <w:r w:rsidRPr="00AC6C3B">
              <w:rPr>
                <w:rFonts w:eastAsia="Calibri"/>
                <w:szCs w:val="22"/>
                <w:u w:val="single"/>
              </w:rPr>
              <w:t>Bewertung</w:t>
            </w:r>
            <w:r>
              <w:rPr>
                <w:rFonts w:eastAsia="Calibri"/>
                <w:szCs w:val="22"/>
                <w:u w:val="single"/>
              </w:rPr>
              <w:t>:</w:t>
            </w:r>
          </w:p>
          <w:p w:rsidR="00AC6C3B" w:rsidRDefault="00DF57ED" w:rsidP="00DF57ED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1 Punkt: 3 bis 6 Referenzen </w:t>
            </w:r>
          </w:p>
          <w:p w:rsidR="008D3AA6" w:rsidRPr="000C3526" w:rsidRDefault="00DF57ED" w:rsidP="00B91D28">
            <w:pPr>
              <w:spacing w:before="20" w:after="20"/>
              <w:rPr>
                <w:rFonts w:eastAsia="Calibri"/>
                <w:szCs w:val="22"/>
              </w:rPr>
            </w:pPr>
            <w:r w:rsidRPr="00DF57ED">
              <w:rPr>
                <w:rFonts w:eastAsia="Calibri"/>
                <w:szCs w:val="22"/>
              </w:rPr>
              <w:t xml:space="preserve">2 Punkte: mehr als 6 Referenzen 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Auftragnehmer:</w:t>
            </w:r>
          </w:p>
        </w:tc>
      </w:tr>
      <w:tr w:rsidR="0051617F" w:rsidRPr="0051617F" w:rsidTr="0086775D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617F" w:rsidRPr="0051617F" w:rsidRDefault="0051617F" w:rsidP="0051617F">
            <w:r w:rsidRPr="0051617F">
              <w:t xml:space="preserve">Firmenname (Auftragnehmer): </w:t>
            </w:r>
            <w:r w:rsidRPr="0051617F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1617F">
              <w:instrText xml:space="preserve"> FORMTEXT </w:instrText>
            </w:r>
            <w:r w:rsidRPr="0051617F">
              <w:fldChar w:fldCharType="separate"/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fldChar w:fldCharType="end"/>
            </w:r>
          </w:p>
        </w:tc>
      </w:tr>
      <w:tr w:rsidR="0051617F" w:rsidRPr="0051617F" w:rsidTr="0086775D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617F" w:rsidRPr="0051617F" w:rsidRDefault="0051617F" w:rsidP="0051617F">
            <w:r w:rsidRPr="0051617F">
              <w:t xml:space="preserve">Bezeichnung des Referenzprojekts: </w:t>
            </w:r>
            <w:r w:rsidRPr="0051617F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1617F">
              <w:instrText xml:space="preserve"> FORMTEXT </w:instrText>
            </w:r>
            <w:r w:rsidRPr="0051617F">
              <w:fldChar w:fldCharType="separate"/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fldChar w:fldCharType="end"/>
            </w:r>
          </w:p>
        </w:tc>
      </w:tr>
      <w:tr w:rsidR="0051617F" w:rsidRPr="0051617F" w:rsidTr="0086775D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7F" w:rsidRPr="0051617F" w:rsidRDefault="0051617F" w:rsidP="005C4D1B">
            <w:r w:rsidRPr="0051617F">
              <w:t>Vertragliche Bindung zum Auftrag (</w:t>
            </w:r>
            <w:r w:rsidR="005C4D1B">
              <w:t>A</w:t>
            </w:r>
            <w:r w:rsidRPr="0051617F">
              <w:t xml:space="preserve">uftragnehmer, ARGE-Partner, Nachunternehmer): </w:t>
            </w:r>
            <w:r w:rsidRPr="0051617F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1617F">
              <w:instrText xml:space="preserve"> FORMTEXT </w:instrText>
            </w:r>
            <w:r w:rsidRPr="0051617F">
              <w:fldChar w:fldCharType="separate"/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rPr>
                <w:noProof/>
              </w:rPr>
              <w:t> </w:t>
            </w:r>
            <w:r w:rsidRPr="0051617F"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4AB6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szCs w:val="22"/>
              </w:rPr>
            </w:pPr>
            <w:r w:rsidRPr="00574B80">
              <w:rPr>
                <w:rFonts w:eastAsia="Calibri"/>
                <w:noProof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szCs w:val="22"/>
              </w:rPr>
            </w:r>
            <w:r w:rsidRPr="00574B80">
              <w:rPr>
                <w:rFonts w:eastAsia="Calibri"/>
                <w:noProof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szCs w:val="22"/>
              </w:rPr>
              <w:tab/>
            </w:r>
            <w:r w:rsidR="00054AB6" w:rsidRPr="00054AB6">
              <w:rPr>
                <w:rFonts w:eastAsia="Calibri"/>
                <w:noProof/>
                <w:szCs w:val="22"/>
              </w:rPr>
              <w:t>Das Projekt ist im produktiven Einsatz.</w:t>
            </w:r>
          </w:p>
          <w:p w:rsidR="008D3AA6" w:rsidRPr="00574B80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color w:val="000000"/>
                <w:szCs w:val="22"/>
              </w:rPr>
            </w:pP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color w:val="000000"/>
                <w:szCs w:val="22"/>
              </w:rPr>
              <w:tab/>
              <w:t>Die Auftragserteilung liegt nicht vor dem 01.01.12.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Auftraggeber: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Name und Adresse: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Ansprechpartner: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Telefon: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E-Mail: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="000335DC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3A3D74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74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Projekt:</w:t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Beschreibung der beauftragten Leistung: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Umfang der Eigenleistung</w:t>
            </w:r>
            <w:r w:rsidR="005F5C6C" w:rsidRPr="005F5C6C">
              <w:rPr>
                <w:rFonts w:eastAsia="Calibri"/>
                <w:szCs w:val="22"/>
              </w:rPr>
              <w:t>* (siehe Fußnote)</w:t>
            </w:r>
            <w:r w:rsidRPr="00574B80">
              <w:rPr>
                <w:rFonts w:eastAsia="Calibri"/>
                <w:szCs w:val="22"/>
              </w:rPr>
              <w:t xml:space="preserve">: 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Umfang </w:t>
            </w:r>
            <w:r>
              <w:rPr>
                <w:rFonts w:eastAsia="Calibri"/>
                <w:szCs w:val="22"/>
              </w:rPr>
              <w:t xml:space="preserve">der </w:t>
            </w:r>
            <w:r w:rsidR="005C4D1B">
              <w:rPr>
                <w:rFonts w:eastAsia="Calibri"/>
                <w:szCs w:val="22"/>
              </w:rPr>
              <w:t xml:space="preserve">durch </w:t>
            </w:r>
            <w:r w:rsidRPr="00574B80">
              <w:rPr>
                <w:rFonts w:eastAsia="Calibri"/>
                <w:szCs w:val="22"/>
              </w:rPr>
              <w:t>Nachunternehmer oder Kooperationspartner</w:t>
            </w:r>
            <w:r>
              <w:rPr>
                <w:rFonts w:eastAsia="Calibri"/>
                <w:szCs w:val="22"/>
              </w:rPr>
              <w:t xml:space="preserve"> erbrachten Leistung</w:t>
            </w:r>
            <w:r w:rsidRPr="00574B80">
              <w:rPr>
                <w:rFonts w:eastAsia="Calibri"/>
                <w:szCs w:val="22"/>
              </w:rPr>
              <w:t>: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3A6A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Mengengerüst:</w:t>
            </w:r>
            <w:r w:rsidR="004F3A6A">
              <w:rPr>
                <w:rFonts w:eastAsia="Calibri"/>
                <w:szCs w:val="22"/>
              </w:rPr>
              <w:t xml:space="preserve"> </w:t>
            </w:r>
          </w:p>
          <w:p w:rsidR="00DF57ED" w:rsidRPr="00DF57ED" w:rsidRDefault="004F3A6A" w:rsidP="00AC6C3B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AC6C3B" w:rsidRDefault="00AC6C3B" w:rsidP="00DF57ED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>Anzahl Linienbusse:</w:t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2"/>
              </w:rPr>
              <w:instrText xml:space="preserve"> FORMTEXT </w:instrText>
            </w:r>
            <w:r>
              <w:rPr>
                <w:rFonts w:eastAsia="Calibri"/>
                <w:szCs w:val="22"/>
              </w:rPr>
            </w:r>
            <w:r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szCs w:val="22"/>
              </w:rPr>
              <w:fldChar w:fldCharType="end"/>
            </w:r>
          </w:p>
          <w:p w:rsidR="00AC6C3B" w:rsidRDefault="00AC6C3B" w:rsidP="00DF57ED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 xml:space="preserve">Anz. Vorverkaufsstellen: </w:t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2"/>
              </w:rPr>
              <w:instrText xml:space="preserve"> FORMTEXT </w:instrText>
            </w:r>
            <w:r>
              <w:rPr>
                <w:rFonts w:eastAsia="Calibri"/>
                <w:szCs w:val="22"/>
              </w:rPr>
            </w:r>
            <w:r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szCs w:val="22"/>
              </w:rPr>
              <w:fldChar w:fldCharType="end"/>
            </w:r>
          </w:p>
          <w:p w:rsidR="00054AB6" w:rsidRDefault="00AC6C3B" w:rsidP="00AC6C3B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>Tarifdatenpflege folgender Verbünde</w:t>
            </w:r>
            <w:r w:rsidR="00DF57ED" w:rsidRPr="00DF57ED">
              <w:rPr>
                <w:rFonts w:eastAsia="Calibri"/>
                <w:szCs w:val="22"/>
              </w:rPr>
              <w:t>:</w:t>
            </w:r>
            <w:r>
              <w:rPr>
                <w:rFonts w:eastAsia="Calibri"/>
                <w:szCs w:val="22"/>
              </w:rPr>
              <w:tab/>
            </w:r>
            <w:r w:rsidR="00E333AC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333AC">
              <w:rPr>
                <w:rFonts w:eastAsia="Calibri"/>
                <w:szCs w:val="22"/>
              </w:rPr>
              <w:instrText xml:space="preserve"> FORMTEXT </w:instrText>
            </w:r>
            <w:r w:rsidR="00E333AC">
              <w:rPr>
                <w:rFonts w:eastAsia="Calibri"/>
                <w:szCs w:val="22"/>
              </w:rPr>
            </w:r>
            <w:r w:rsidR="00E333AC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E333AC">
              <w:rPr>
                <w:rFonts w:eastAsia="Calibri"/>
                <w:szCs w:val="22"/>
              </w:rPr>
              <w:fldChar w:fldCharType="end"/>
            </w:r>
          </w:p>
          <w:p w:rsidR="00AC6C3B" w:rsidRDefault="00AC6C3B" w:rsidP="00AC6C3B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 w:rsidR="00142178">
              <w:rPr>
                <w:rFonts w:eastAsia="Calibri"/>
                <w:szCs w:val="22"/>
              </w:rPr>
              <w:t>Verkäuferkonto im Nebenbuch:</w:t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2"/>
              </w:rPr>
              <w:instrText xml:space="preserve"> FORMTEXT </w:instrText>
            </w:r>
            <w:r>
              <w:rPr>
                <w:rFonts w:eastAsia="Calibri"/>
                <w:szCs w:val="22"/>
              </w:rPr>
            </w:r>
            <w:r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szCs w:val="22"/>
              </w:rPr>
              <w:fldChar w:fldCharType="end"/>
            </w:r>
          </w:p>
          <w:p w:rsidR="00142178" w:rsidRDefault="00142178" w:rsidP="00142178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 xml:space="preserve">Verkaufsstatistiken für folg. System: </w:t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2"/>
              </w:rPr>
              <w:instrText xml:space="preserve"> FORMTEXT </w:instrText>
            </w:r>
            <w:r>
              <w:rPr>
                <w:rFonts w:eastAsia="Calibri"/>
                <w:szCs w:val="22"/>
              </w:rPr>
            </w:r>
            <w:r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szCs w:val="22"/>
              </w:rPr>
              <w:fldChar w:fldCharType="end"/>
            </w:r>
          </w:p>
          <w:p w:rsidR="00AC6C3B" w:rsidRPr="00DF57ED" w:rsidRDefault="00142178" w:rsidP="005C4D1B">
            <w:pPr>
              <w:tabs>
                <w:tab w:val="left" w:pos="558"/>
                <w:tab w:val="left" w:pos="3119"/>
              </w:tabs>
              <w:spacing w:before="20" w:after="20"/>
              <w:rPr>
                <w:rFonts w:eastAsia="Calibri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r w:rsidRPr="00054AB6"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t>Verfahren zur Datenübertragung:</w:t>
            </w:r>
            <w:r>
              <w:rPr>
                <w:rFonts w:eastAsia="Calibri"/>
                <w:szCs w:val="22"/>
              </w:rPr>
              <w:tab/>
            </w:r>
            <w:r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2"/>
              </w:rPr>
              <w:instrText xml:space="preserve"> FORMTEXT </w:instrText>
            </w:r>
            <w:r>
              <w:rPr>
                <w:rFonts w:eastAsia="Calibri"/>
                <w:szCs w:val="22"/>
              </w:rPr>
            </w:r>
            <w:r>
              <w:rPr>
                <w:rFonts w:eastAsia="Calibri"/>
                <w:szCs w:val="22"/>
              </w:rPr>
              <w:fldChar w:fldCharType="separate"/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noProof/>
                <w:szCs w:val="22"/>
              </w:rPr>
              <w:t> </w:t>
            </w:r>
            <w:r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Auftragswert (netto</w:t>
            </w:r>
            <w:r w:rsidR="00E333AC">
              <w:rPr>
                <w:rFonts w:eastAsia="Calibri"/>
                <w:szCs w:val="22"/>
              </w:rPr>
              <w:t>, T€</w:t>
            </w:r>
            <w:r w:rsidRPr="00574B80">
              <w:rPr>
                <w:rFonts w:eastAsia="Calibri"/>
                <w:szCs w:val="22"/>
              </w:rPr>
              <w:t xml:space="preserve">): </w:t>
            </w:r>
            <w:r w:rsidR="00054AB6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Auftragsdatum: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Produktivsetzung: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Abnahme: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74" w:rsidRPr="00574B80" w:rsidRDefault="00BE1CA9" w:rsidP="00BE1CA9">
            <w:pPr>
              <w:spacing w:before="2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Weitere Leistungsmerkmale (optional):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="000335DC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</w:tbl>
    <w:p w:rsidR="005F5C6C" w:rsidRPr="0043145B" w:rsidRDefault="005F5C6C" w:rsidP="005F5C6C">
      <w:pPr>
        <w:spacing w:before="20" w:after="20"/>
        <w:rPr>
          <w:sz w:val="18"/>
          <w:szCs w:val="18"/>
        </w:rPr>
      </w:pPr>
      <w:r w:rsidRPr="0043145B">
        <w:rPr>
          <w:sz w:val="18"/>
          <w:szCs w:val="18"/>
        </w:rPr>
        <w:lastRenderedPageBreak/>
        <w:t xml:space="preserve">* Stichwortartige Benennung des mit eigenem Personal ausgeführten maßgeblichen Leistungsumfangs, </w:t>
      </w:r>
      <w:r w:rsidR="0043145B" w:rsidRPr="0043145B">
        <w:rPr>
          <w:sz w:val="18"/>
          <w:szCs w:val="18"/>
        </w:rPr>
        <w:t>g</w:t>
      </w:r>
      <w:r w:rsidR="0043145B">
        <w:rPr>
          <w:sz w:val="18"/>
          <w:szCs w:val="18"/>
        </w:rPr>
        <w:t>egebene</w:t>
      </w:r>
      <w:r w:rsidR="0043145B">
        <w:rPr>
          <w:sz w:val="18"/>
          <w:szCs w:val="18"/>
        </w:rPr>
        <w:t>n</w:t>
      </w:r>
      <w:r w:rsidR="0043145B">
        <w:rPr>
          <w:sz w:val="18"/>
          <w:szCs w:val="18"/>
        </w:rPr>
        <w:t>falls</w:t>
      </w:r>
      <w:r w:rsidR="0043145B" w:rsidRPr="0043145B">
        <w:rPr>
          <w:sz w:val="18"/>
          <w:szCs w:val="18"/>
        </w:rPr>
        <w:t xml:space="preserve"> </w:t>
      </w:r>
      <w:r w:rsidRPr="0043145B">
        <w:rPr>
          <w:sz w:val="18"/>
          <w:szCs w:val="18"/>
        </w:rPr>
        <w:t xml:space="preserve">Beschreibung der besonderen </w:t>
      </w:r>
      <w:r w:rsidRPr="0043145B">
        <w:rPr>
          <w:rFonts w:eastAsia="Calibri"/>
          <w:sz w:val="18"/>
          <w:szCs w:val="18"/>
        </w:rPr>
        <w:t>technischen</w:t>
      </w:r>
      <w:r w:rsidRPr="0043145B">
        <w:rPr>
          <w:sz w:val="18"/>
          <w:szCs w:val="18"/>
        </w:rPr>
        <w:t xml:space="preserve"> oder gerätespezifischen Anforderungen.</w:t>
      </w:r>
    </w:p>
    <w:p w:rsidR="003A3D74" w:rsidRPr="00574B80" w:rsidRDefault="003A3D74" w:rsidP="00054AB6">
      <w:pPr>
        <w:spacing w:before="20" w:after="20"/>
        <w:rPr>
          <w:szCs w:val="22"/>
        </w:rPr>
      </w:pPr>
    </w:p>
    <w:p w:rsidR="001077AF" w:rsidRPr="00574B80" w:rsidRDefault="00B961A9" w:rsidP="00054AB6">
      <w:pPr>
        <w:spacing w:before="20" w:after="20"/>
        <w:rPr>
          <w:szCs w:val="22"/>
        </w:rPr>
      </w:pPr>
      <w:r w:rsidRPr="00574B80">
        <w:rPr>
          <w:szCs w:val="22"/>
        </w:rPr>
        <w:t>Die Richtigkeit der Angaben wird im Formblatt 3 durch Unterschrift bestätigt.</w:t>
      </w:r>
    </w:p>
    <w:sectPr w:rsidR="001077AF" w:rsidRPr="00574B80" w:rsidSect="005C4D1B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846" w:rsidRDefault="00E41846" w:rsidP="00B41BC9">
      <w:r>
        <w:separator/>
      </w:r>
    </w:p>
  </w:endnote>
  <w:endnote w:type="continuationSeparator" w:id="0">
    <w:p w:rsidR="00E41846" w:rsidRDefault="00E41846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4416A7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4416A7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846" w:rsidRDefault="00E41846" w:rsidP="00B41BC9">
      <w:r>
        <w:separator/>
      </w:r>
    </w:p>
  </w:footnote>
  <w:footnote w:type="continuationSeparator" w:id="0">
    <w:p w:rsidR="00E41846" w:rsidRDefault="00E41846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3AC" w:rsidRPr="00E333AC" w:rsidRDefault="00E333AC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>
      <w:rPr>
        <w:sz w:val="28"/>
        <w:szCs w:val="28"/>
      </w:rPr>
      <w:t>4</w:t>
    </w:r>
    <w:r w:rsidR="00142178">
      <w:rPr>
        <w:sz w:val="28"/>
        <w:szCs w:val="28"/>
      </w:rPr>
      <w:t>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 w:rsidR="009B6604">
      <w:rPr>
        <w:sz w:val="28"/>
        <w:szCs w:val="28"/>
      </w:rPr>
      <w:t>4</w:t>
    </w:r>
    <w:r w:rsidR="00DF57ED">
      <w:rPr>
        <w:sz w:val="28"/>
        <w:szCs w:val="28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42VzLuUmBupGGGZywmQ0GOwQdJo=" w:salt="84E2yOk9BPniuuGWeBgJn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23D0F"/>
    <w:rsid w:val="000335DC"/>
    <w:rsid w:val="000363AD"/>
    <w:rsid w:val="000365ED"/>
    <w:rsid w:val="000421EE"/>
    <w:rsid w:val="00045299"/>
    <w:rsid w:val="0004689D"/>
    <w:rsid w:val="00047D6C"/>
    <w:rsid w:val="00053D41"/>
    <w:rsid w:val="00054AB6"/>
    <w:rsid w:val="00062FD9"/>
    <w:rsid w:val="000806E5"/>
    <w:rsid w:val="00085D8C"/>
    <w:rsid w:val="00090164"/>
    <w:rsid w:val="00095EE9"/>
    <w:rsid w:val="00097F9E"/>
    <w:rsid w:val="000B3CC2"/>
    <w:rsid w:val="000C3526"/>
    <w:rsid w:val="000C6C94"/>
    <w:rsid w:val="000C7F1F"/>
    <w:rsid w:val="000D296F"/>
    <w:rsid w:val="000D3117"/>
    <w:rsid w:val="000F328A"/>
    <w:rsid w:val="001077AF"/>
    <w:rsid w:val="00110FFF"/>
    <w:rsid w:val="001212A8"/>
    <w:rsid w:val="001223AF"/>
    <w:rsid w:val="001278DD"/>
    <w:rsid w:val="00133D20"/>
    <w:rsid w:val="001356A9"/>
    <w:rsid w:val="00137325"/>
    <w:rsid w:val="00140FF3"/>
    <w:rsid w:val="00142178"/>
    <w:rsid w:val="0014294B"/>
    <w:rsid w:val="00153252"/>
    <w:rsid w:val="001579E3"/>
    <w:rsid w:val="00163366"/>
    <w:rsid w:val="00181FC5"/>
    <w:rsid w:val="001A637E"/>
    <w:rsid w:val="001B2A45"/>
    <w:rsid w:val="001C3E2C"/>
    <w:rsid w:val="001C52C9"/>
    <w:rsid w:val="001C5710"/>
    <w:rsid w:val="001F1568"/>
    <w:rsid w:val="00204987"/>
    <w:rsid w:val="002179FC"/>
    <w:rsid w:val="0022598D"/>
    <w:rsid w:val="00231B1E"/>
    <w:rsid w:val="00244BF6"/>
    <w:rsid w:val="00247613"/>
    <w:rsid w:val="0025065E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B1663"/>
    <w:rsid w:val="002C2612"/>
    <w:rsid w:val="002D7AD3"/>
    <w:rsid w:val="002F34E7"/>
    <w:rsid w:val="002F5AA1"/>
    <w:rsid w:val="0030649D"/>
    <w:rsid w:val="00310434"/>
    <w:rsid w:val="0031212D"/>
    <w:rsid w:val="003237A1"/>
    <w:rsid w:val="00330D7D"/>
    <w:rsid w:val="00331FB6"/>
    <w:rsid w:val="0033276F"/>
    <w:rsid w:val="0033770A"/>
    <w:rsid w:val="003423CD"/>
    <w:rsid w:val="00347672"/>
    <w:rsid w:val="00353E93"/>
    <w:rsid w:val="0035409A"/>
    <w:rsid w:val="00372166"/>
    <w:rsid w:val="00372867"/>
    <w:rsid w:val="00374ECE"/>
    <w:rsid w:val="0038065B"/>
    <w:rsid w:val="003922EE"/>
    <w:rsid w:val="003A3D74"/>
    <w:rsid w:val="003A5E9B"/>
    <w:rsid w:val="003A6213"/>
    <w:rsid w:val="003A67AF"/>
    <w:rsid w:val="003B6243"/>
    <w:rsid w:val="003C63E7"/>
    <w:rsid w:val="00400E88"/>
    <w:rsid w:val="004051BA"/>
    <w:rsid w:val="00411623"/>
    <w:rsid w:val="00413AFD"/>
    <w:rsid w:val="004155B8"/>
    <w:rsid w:val="00422836"/>
    <w:rsid w:val="0043145B"/>
    <w:rsid w:val="00433822"/>
    <w:rsid w:val="004416A7"/>
    <w:rsid w:val="0044493B"/>
    <w:rsid w:val="00447945"/>
    <w:rsid w:val="0046042E"/>
    <w:rsid w:val="004615D6"/>
    <w:rsid w:val="00463B12"/>
    <w:rsid w:val="00464A7D"/>
    <w:rsid w:val="004676EF"/>
    <w:rsid w:val="004703CB"/>
    <w:rsid w:val="00473165"/>
    <w:rsid w:val="00473F49"/>
    <w:rsid w:val="004A203A"/>
    <w:rsid w:val="004A340F"/>
    <w:rsid w:val="004B0207"/>
    <w:rsid w:val="004B028D"/>
    <w:rsid w:val="004C118C"/>
    <w:rsid w:val="004D576F"/>
    <w:rsid w:val="004D6ECC"/>
    <w:rsid w:val="004E78B8"/>
    <w:rsid w:val="004F3A6A"/>
    <w:rsid w:val="004F77D7"/>
    <w:rsid w:val="005067B1"/>
    <w:rsid w:val="00512BDB"/>
    <w:rsid w:val="0051617F"/>
    <w:rsid w:val="00554323"/>
    <w:rsid w:val="005579CC"/>
    <w:rsid w:val="00560518"/>
    <w:rsid w:val="0056288F"/>
    <w:rsid w:val="00574B80"/>
    <w:rsid w:val="00580325"/>
    <w:rsid w:val="0058369F"/>
    <w:rsid w:val="005A116D"/>
    <w:rsid w:val="005B3DEE"/>
    <w:rsid w:val="005C4D1B"/>
    <w:rsid w:val="005D6228"/>
    <w:rsid w:val="005D6FD8"/>
    <w:rsid w:val="005E4A43"/>
    <w:rsid w:val="005F429F"/>
    <w:rsid w:val="005F5C6C"/>
    <w:rsid w:val="00604E10"/>
    <w:rsid w:val="00606142"/>
    <w:rsid w:val="006136CF"/>
    <w:rsid w:val="00621A1B"/>
    <w:rsid w:val="0063069A"/>
    <w:rsid w:val="00633E05"/>
    <w:rsid w:val="00634598"/>
    <w:rsid w:val="00644ED0"/>
    <w:rsid w:val="006461CD"/>
    <w:rsid w:val="00653374"/>
    <w:rsid w:val="00662A0B"/>
    <w:rsid w:val="0066313E"/>
    <w:rsid w:val="006655B9"/>
    <w:rsid w:val="00670458"/>
    <w:rsid w:val="006766E8"/>
    <w:rsid w:val="006801C9"/>
    <w:rsid w:val="0068740F"/>
    <w:rsid w:val="00696FA9"/>
    <w:rsid w:val="006A457B"/>
    <w:rsid w:val="006A5B5F"/>
    <w:rsid w:val="006A6382"/>
    <w:rsid w:val="006B00B1"/>
    <w:rsid w:val="006C4801"/>
    <w:rsid w:val="006D5CCD"/>
    <w:rsid w:val="006E08F9"/>
    <w:rsid w:val="006E1014"/>
    <w:rsid w:val="006E607D"/>
    <w:rsid w:val="006E6FDB"/>
    <w:rsid w:val="00703390"/>
    <w:rsid w:val="00720988"/>
    <w:rsid w:val="00736CDE"/>
    <w:rsid w:val="00743CE4"/>
    <w:rsid w:val="00766D60"/>
    <w:rsid w:val="00770040"/>
    <w:rsid w:val="007743EC"/>
    <w:rsid w:val="00775BF3"/>
    <w:rsid w:val="00780962"/>
    <w:rsid w:val="00782B0D"/>
    <w:rsid w:val="00784253"/>
    <w:rsid w:val="0079613A"/>
    <w:rsid w:val="0079792B"/>
    <w:rsid w:val="007A08F7"/>
    <w:rsid w:val="007A3EF4"/>
    <w:rsid w:val="007B333B"/>
    <w:rsid w:val="007C288A"/>
    <w:rsid w:val="007C5D9D"/>
    <w:rsid w:val="007E038D"/>
    <w:rsid w:val="007F37E4"/>
    <w:rsid w:val="007F6487"/>
    <w:rsid w:val="00820CB7"/>
    <w:rsid w:val="00844568"/>
    <w:rsid w:val="008469AF"/>
    <w:rsid w:val="008471D7"/>
    <w:rsid w:val="008476F8"/>
    <w:rsid w:val="0087622F"/>
    <w:rsid w:val="008819F9"/>
    <w:rsid w:val="008A4C6A"/>
    <w:rsid w:val="008A555C"/>
    <w:rsid w:val="008A7764"/>
    <w:rsid w:val="008C1E83"/>
    <w:rsid w:val="008C2D64"/>
    <w:rsid w:val="008C601C"/>
    <w:rsid w:val="008D3AA6"/>
    <w:rsid w:val="008F309A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42211"/>
    <w:rsid w:val="00965615"/>
    <w:rsid w:val="00967BFD"/>
    <w:rsid w:val="00971121"/>
    <w:rsid w:val="00972061"/>
    <w:rsid w:val="009A2638"/>
    <w:rsid w:val="009A3326"/>
    <w:rsid w:val="009A3D00"/>
    <w:rsid w:val="009B3602"/>
    <w:rsid w:val="009B61FB"/>
    <w:rsid w:val="009B6604"/>
    <w:rsid w:val="009B68F5"/>
    <w:rsid w:val="009C222A"/>
    <w:rsid w:val="009E44F5"/>
    <w:rsid w:val="009F4A3B"/>
    <w:rsid w:val="00A17C04"/>
    <w:rsid w:val="00A21E1A"/>
    <w:rsid w:val="00A2311B"/>
    <w:rsid w:val="00A260B3"/>
    <w:rsid w:val="00A41A70"/>
    <w:rsid w:val="00A431F8"/>
    <w:rsid w:val="00A51ECD"/>
    <w:rsid w:val="00A62CF0"/>
    <w:rsid w:val="00A65845"/>
    <w:rsid w:val="00A665CA"/>
    <w:rsid w:val="00A95B85"/>
    <w:rsid w:val="00A972CE"/>
    <w:rsid w:val="00A97FAA"/>
    <w:rsid w:val="00AB01CD"/>
    <w:rsid w:val="00AC127C"/>
    <w:rsid w:val="00AC6C3B"/>
    <w:rsid w:val="00AE1F51"/>
    <w:rsid w:val="00AE6BF0"/>
    <w:rsid w:val="00AF355A"/>
    <w:rsid w:val="00B0153B"/>
    <w:rsid w:val="00B0596C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1D28"/>
    <w:rsid w:val="00B961A9"/>
    <w:rsid w:val="00B96F33"/>
    <w:rsid w:val="00BA44C8"/>
    <w:rsid w:val="00BD3CE6"/>
    <w:rsid w:val="00BE1CA9"/>
    <w:rsid w:val="00BF2353"/>
    <w:rsid w:val="00BF240A"/>
    <w:rsid w:val="00BF436C"/>
    <w:rsid w:val="00C24297"/>
    <w:rsid w:val="00C32C54"/>
    <w:rsid w:val="00C522FB"/>
    <w:rsid w:val="00C602B1"/>
    <w:rsid w:val="00C812D4"/>
    <w:rsid w:val="00C91F65"/>
    <w:rsid w:val="00CA2DAF"/>
    <w:rsid w:val="00CA69FB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5AE7"/>
    <w:rsid w:val="00D419DF"/>
    <w:rsid w:val="00D46CC0"/>
    <w:rsid w:val="00D663F4"/>
    <w:rsid w:val="00D846B2"/>
    <w:rsid w:val="00D95CEA"/>
    <w:rsid w:val="00DA3B10"/>
    <w:rsid w:val="00DA4DD1"/>
    <w:rsid w:val="00DC3DAE"/>
    <w:rsid w:val="00DD67E6"/>
    <w:rsid w:val="00DE4A9A"/>
    <w:rsid w:val="00DF52F6"/>
    <w:rsid w:val="00DF5382"/>
    <w:rsid w:val="00DF57ED"/>
    <w:rsid w:val="00E00F52"/>
    <w:rsid w:val="00E1228C"/>
    <w:rsid w:val="00E14491"/>
    <w:rsid w:val="00E16EBA"/>
    <w:rsid w:val="00E1781B"/>
    <w:rsid w:val="00E21005"/>
    <w:rsid w:val="00E24DC3"/>
    <w:rsid w:val="00E31E70"/>
    <w:rsid w:val="00E333AC"/>
    <w:rsid w:val="00E41846"/>
    <w:rsid w:val="00E42C39"/>
    <w:rsid w:val="00E5037C"/>
    <w:rsid w:val="00E53FA0"/>
    <w:rsid w:val="00E56973"/>
    <w:rsid w:val="00E62342"/>
    <w:rsid w:val="00E7169F"/>
    <w:rsid w:val="00E81C39"/>
    <w:rsid w:val="00E8270C"/>
    <w:rsid w:val="00E90820"/>
    <w:rsid w:val="00EA0EF0"/>
    <w:rsid w:val="00EB73B9"/>
    <w:rsid w:val="00EC0724"/>
    <w:rsid w:val="00EC4F20"/>
    <w:rsid w:val="00EC7EA0"/>
    <w:rsid w:val="00ED0093"/>
    <w:rsid w:val="00EE3D3E"/>
    <w:rsid w:val="00EE6CBD"/>
    <w:rsid w:val="00EF205F"/>
    <w:rsid w:val="00EF4592"/>
    <w:rsid w:val="00EF5ACB"/>
    <w:rsid w:val="00F115D5"/>
    <w:rsid w:val="00F20592"/>
    <w:rsid w:val="00F24324"/>
    <w:rsid w:val="00F3002E"/>
    <w:rsid w:val="00F3630D"/>
    <w:rsid w:val="00F37BB3"/>
    <w:rsid w:val="00F45E28"/>
    <w:rsid w:val="00F70CE8"/>
    <w:rsid w:val="00F70E6C"/>
    <w:rsid w:val="00F741F1"/>
    <w:rsid w:val="00F840A6"/>
    <w:rsid w:val="00F9284D"/>
    <w:rsid w:val="00FA1C6B"/>
    <w:rsid w:val="00FB0D59"/>
    <w:rsid w:val="00FC0E83"/>
    <w:rsid w:val="00FC2BB6"/>
    <w:rsid w:val="00FE0CD8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95B85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95B85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A95B85"/>
    <w:pPr>
      <w:spacing w:before="3600"/>
    </w:pPr>
    <w:rPr>
      <w:b/>
    </w:rPr>
  </w:style>
  <w:style w:type="paragraph" w:styleId="Kopfzeile">
    <w:name w:val="header"/>
    <w:basedOn w:val="Standard"/>
    <w:rsid w:val="00A95B8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95B85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A95B85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A95B85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A95B85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A95B85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A95B85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A95B85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A95B85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95B8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95B85"/>
    <w:rPr>
      <w:rFonts w:ascii="Tahoma" w:hAnsi="Tahoma" w:cs="Tahoma"/>
      <w:sz w:val="16"/>
      <w:szCs w:val="16"/>
    </w:rPr>
  </w:style>
  <w:style w:type="character" w:styleId="Fett">
    <w:name w:val="Strong"/>
    <w:qFormat/>
    <w:rsid w:val="00A95B85"/>
    <w:rPr>
      <w:rFonts w:ascii="Arial" w:hAnsi="Arial"/>
      <w:b/>
      <w:bCs/>
    </w:rPr>
  </w:style>
  <w:style w:type="character" w:styleId="Hervorhebung">
    <w:name w:val="Emphasis"/>
    <w:qFormat/>
    <w:rsid w:val="00A95B85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A95B85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A95B85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95B8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A95B85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A95B85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A95B85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A95B85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95B85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95B85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A95B85"/>
    <w:pPr>
      <w:spacing w:before="3600"/>
    </w:pPr>
    <w:rPr>
      <w:b/>
    </w:rPr>
  </w:style>
  <w:style w:type="paragraph" w:styleId="Kopfzeile">
    <w:name w:val="header"/>
    <w:basedOn w:val="Standard"/>
    <w:rsid w:val="00A95B8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95B85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A95B85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A95B85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A95B85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A95B85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A95B85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A95B85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A95B85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95B8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95B85"/>
    <w:rPr>
      <w:rFonts w:ascii="Tahoma" w:hAnsi="Tahoma" w:cs="Tahoma"/>
      <w:sz w:val="16"/>
      <w:szCs w:val="16"/>
    </w:rPr>
  </w:style>
  <w:style w:type="character" w:styleId="Fett">
    <w:name w:val="Strong"/>
    <w:qFormat/>
    <w:rsid w:val="00A95B85"/>
    <w:rPr>
      <w:rFonts w:ascii="Arial" w:hAnsi="Arial"/>
      <w:b/>
      <w:bCs/>
    </w:rPr>
  </w:style>
  <w:style w:type="character" w:styleId="Hervorhebung">
    <w:name w:val="Emphasis"/>
    <w:qFormat/>
    <w:rsid w:val="00A95B85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A95B85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A95B85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95B8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A95B85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A95B85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A95B85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A95B85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25D5-1ED1-4D80-A375-DA1A7254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333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56</cp:revision>
  <cp:lastPrinted>2017-03-05T06:49:00Z</cp:lastPrinted>
  <dcterms:created xsi:type="dcterms:W3CDTF">2016-06-05T09:43:00Z</dcterms:created>
  <dcterms:modified xsi:type="dcterms:W3CDTF">2017-03-05T06:49:00Z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